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5080</wp:posOffset>
            </wp:positionH>
            <wp:positionV relativeFrom="paragraph">
              <wp:posOffset>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Default="00D241B1" w:rsidP="00D241B1">
      <w:pPr>
        <w:pBdr>
          <w:bottom w:val="single" w:sz="4" w:space="1" w:color="auto"/>
        </w:pBdr>
        <w:spacing w:after="0" w:line="240" w:lineRule="auto"/>
        <w:jc w:val="right"/>
        <w:rPr>
          <w:rFonts w:eastAsia="Calibri" w:cstheme="minorHAnsi"/>
          <w:color w:val="C70505"/>
          <w:spacing w:val="4"/>
        </w:rPr>
      </w:pPr>
    </w:p>
    <w:p w:rsidR="00F402D1" w:rsidRPr="00FD3B64" w:rsidRDefault="00F402D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1B5FB6" w:rsidRDefault="001B5FB6" w:rsidP="00D241B1">
      <w:pPr>
        <w:spacing w:after="0" w:line="240" w:lineRule="auto"/>
        <w:jc w:val="center"/>
        <w:rPr>
          <w:rFonts w:eastAsia="Times New Roman" w:cstheme="minorHAnsi"/>
          <w:spacing w:val="4"/>
          <w:szCs w:val="36"/>
          <w:lang w:val="it-IT" w:eastAsia="de-DE"/>
        </w:rPr>
      </w:pPr>
      <w:r w:rsidRPr="001B5FB6">
        <w:rPr>
          <w:rFonts w:eastAsia="Times New Roman" w:cstheme="minorHAnsi"/>
          <w:spacing w:val="4"/>
          <w:szCs w:val="36"/>
          <w:lang w:val="it-IT" w:eastAsia="de-DE"/>
        </w:rPr>
        <w:t>Miguel de Ce</w:t>
      </w:r>
      <w:r>
        <w:rPr>
          <w:rFonts w:eastAsia="Times New Roman" w:cstheme="minorHAnsi"/>
          <w:spacing w:val="4"/>
          <w:szCs w:val="36"/>
          <w:lang w:val="it-IT" w:eastAsia="de-DE"/>
        </w:rPr>
        <w:t>rvantes / Luisa Guarro</w:t>
      </w:r>
    </w:p>
    <w:p w:rsidR="00FF7C9F" w:rsidRPr="00FD3B64" w:rsidRDefault="001B5FB6" w:rsidP="00FF7C9F">
      <w:pPr>
        <w:spacing w:after="0" w:line="240" w:lineRule="auto"/>
        <w:jc w:val="center"/>
        <w:rPr>
          <w:rFonts w:eastAsia="Times New Roman" w:cstheme="minorHAnsi"/>
          <w:color w:val="000000" w:themeColor="text1"/>
          <w:spacing w:val="4"/>
          <w:lang w:eastAsia="de-DE"/>
        </w:rPr>
      </w:pPr>
      <w:r>
        <w:rPr>
          <w:rFonts w:eastAsia="Times New Roman" w:cstheme="minorHAnsi"/>
          <w:b/>
          <w:color w:val="D50032"/>
          <w:spacing w:val="4"/>
          <w:sz w:val="36"/>
          <w:szCs w:val="36"/>
          <w:lang w:eastAsia="de-DE"/>
        </w:rPr>
        <w:t>DON QUIJOTE</w:t>
      </w:r>
      <w:r w:rsidR="00D241B1" w:rsidRPr="00FD3B64">
        <w:rPr>
          <w:rFonts w:eastAsia="Times New Roman" w:cstheme="minorHAnsi"/>
          <w:b/>
          <w:color w:val="D50032"/>
          <w:spacing w:val="4"/>
          <w:sz w:val="36"/>
          <w:szCs w:val="36"/>
          <w:lang w:eastAsia="de-DE"/>
        </w:rPr>
        <w:br/>
      </w:r>
      <w:r w:rsidR="0052462C">
        <w:rPr>
          <w:rFonts w:eastAsia="Times New Roman" w:cstheme="minorHAnsi"/>
          <w:color w:val="000000" w:themeColor="text1"/>
          <w:spacing w:val="4"/>
          <w:lang w:eastAsia="de-DE"/>
        </w:rPr>
        <w:t xml:space="preserve">Schauspiel. </w:t>
      </w:r>
      <w:r>
        <w:rPr>
          <w:rFonts w:eastAsia="Times New Roman" w:cstheme="minorHAnsi"/>
          <w:color w:val="000000" w:themeColor="text1"/>
          <w:spacing w:val="4"/>
          <w:lang w:eastAsia="de-DE"/>
        </w:rPr>
        <w:t>Aus dem Italienischen übersetzt von Tanja Weidner.</w:t>
      </w:r>
    </w:p>
    <w:p w:rsidR="00DD7E81" w:rsidRPr="00F402D1" w:rsidRDefault="00DD7E81" w:rsidP="00DD7E81">
      <w:pPr>
        <w:spacing w:after="0"/>
        <w:rPr>
          <w:rFonts w:cstheme="minorHAnsi"/>
        </w:rPr>
      </w:pPr>
    </w:p>
    <w:p w:rsidR="001B5FB6" w:rsidRDefault="001B5FB6" w:rsidP="001B5FB6">
      <w:pPr>
        <w:jc w:val="both"/>
        <w:rPr>
          <w:shd w:val="clear" w:color="auto" w:fill="FFFFFF"/>
        </w:rPr>
      </w:pPr>
      <w:r>
        <w:rPr>
          <w:shd w:val="clear" w:color="auto" w:fill="FFFFFF"/>
        </w:rPr>
        <w:t>Wer in der Provinz wohnt, kennt das Problem: Das Leben kann so fade sein, dass man jeden Abenteuerroman nicht nur verschlingen, sondern regelrecht in ihn eintauchen möchte. So ergeht es auch einem verarmten Landadligen, der nach der Lektüre unzähliger Ritterromane kurzerhand sich selbst und seine ganze Welt neu erfindet. Fortan reitet er als Ritter Don Quijote de la Mancha auf seinem »edlen Ross Rosinante« (einer klapprigen Schindmähre) von einem fantastischen Abenteuer ins nächste. An seiner Seite läuft sein getreuer Begleiter, ein einfacher Mann aus</w:t>
      </w:r>
      <w:bookmarkStart w:id="0" w:name="_GoBack"/>
      <w:bookmarkEnd w:id="0"/>
      <w:r>
        <w:rPr>
          <w:shd w:val="clear" w:color="auto" w:fill="FFFFFF"/>
        </w:rPr>
        <w:t xml:space="preserve"> dem Volk, der den körperlichen Freuden zugeneigt ist und seinen Wanst im Nachnamen trägt: Sancho Pansa muss mitansehen, dass sein scheinbar besessener Herr Don Quijote in seinem unermüdlichen Spiel zwischen Dichtung und Wahrheit, Traum und Realität einige Prügel einstecken muss, doch für den wunderlichen Freund kämpft er sogar gegen Windmühlen . . .</w:t>
      </w:r>
    </w:p>
    <w:p w:rsidR="00DD7E81" w:rsidRPr="001B5FB6" w:rsidRDefault="001B5FB6" w:rsidP="001B5FB6">
      <w:pPr>
        <w:jc w:val="both"/>
        <w:rPr>
          <w:rFonts w:cstheme="minorHAnsi"/>
          <w:b/>
          <w:color w:val="D50032"/>
          <w:sz w:val="24"/>
        </w:rPr>
      </w:pPr>
      <w:r w:rsidRPr="001B5FB6">
        <w:rPr>
          <w:rStyle w:val="Fett"/>
          <w:rFonts w:cstheme="minorHAnsi"/>
          <w:i/>
          <w:iCs/>
          <w:color w:val="D50032"/>
          <w:szCs w:val="21"/>
          <w:shd w:val="clear" w:color="auto" w:fill="FFFFFF"/>
        </w:rPr>
        <w:t>Eine abenteuerliche Road-</w:t>
      </w:r>
      <w:proofErr w:type="spellStart"/>
      <w:r w:rsidRPr="001B5FB6">
        <w:rPr>
          <w:rStyle w:val="Fett"/>
          <w:rFonts w:cstheme="minorHAnsi"/>
          <w:i/>
          <w:iCs/>
          <w:color w:val="D50032"/>
          <w:szCs w:val="21"/>
          <w:shd w:val="clear" w:color="auto" w:fill="FFFFFF"/>
        </w:rPr>
        <w:t>Novel</w:t>
      </w:r>
      <w:proofErr w:type="spellEnd"/>
      <w:r w:rsidRPr="001B5FB6">
        <w:rPr>
          <w:rStyle w:val="Fett"/>
          <w:rFonts w:cstheme="minorHAnsi"/>
          <w:i/>
          <w:iCs/>
          <w:color w:val="D50032"/>
          <w:szCs w:val="21"/>
          <w:shd w:val="clear" w:color="auto" w:fill="FFFFFF"/>
        </w:rPr>
        <w:t xml:space="preserve"> über die Mechanismen von Behauptung, Wahrheit, Lüge und Fanatismus.</w:t>
      </w:r>
      <w:r w:rsidR="00DD7E81" w:rsidRPr="001B5FB6">
        <w:rPr>
          <w:rFonts w:cstheme="minorHAnsi"/>
          <w:b/>
          <w:color w:val="D50032"/>
          <w:sz w:val="24"/>
        </w:rPr>
        <w:tab/>
      </w:r>
      <w:r w:rsidR="00F402D1" w:rsidRPr="001B5FB6">
        <w:rPr>
          <w:rFonts w:cstheme="minorHAnsi"/>
          <w:color w:val="D50032"/>
          <w:sz w:val="24"/>
        </w:rPr>
        <w:t xml:space="preserve"> </w:t>
      </w:r>
    </w:p>
    <w:p w:rsidR="00DD7E81" w:rsidRDefault="001B5FB6" w:rsidP="00DD7E81">
      <w:pPr>
        <w:pStyle w:val="KeinLeerraum"/>
      </w:pPr>
      <w:r>
        <w:rPr>
          <w:b/>
        </w:rPr>
        <w:t xml:space="preserve">Inszenierung, </w:t>
      </w:r>
      <w:r w:rsidR="00DD7E81" w:rsidRPr="00DD7E81">
        <w:rPr>
          <w:b/>
        </w:rPr>
        <w:t xml:space="preserve">Bühne &amp; Kostüme </w:t>
      </w:r>
      <w:r w:rsidR="00DD7E81">
        <w:tab/>
      </w:r>
      <w:r>
        <w:t>Luisa Guarro</w:t>
      </w:r>
    </w:p>
    <w:p w:rsidR="0052462C" w:rsidRDefault="001B5FB6" w:rsidP="00DD7E81">
      <w:pPr>
        <w:pStyle w:val="KeinLeerraum"/>
        <w:rPr>
          <w:b/>
        </w:rPr>
      </w:pPr>
      <w:r>
        <w:rPr>
          <w:b/>
        </w:rPr>
        <w:t>Lichtdesign</w:t>
      </w:r>
      <w:r>
        <w:rPr>
          <w:b/>
        </w:rPr>
        <w:tab/>
      </w:r>
      <w:r>
        <w:rPr>
          <w:b/>
        </w:rPr>
        <w:tab/>
      </w:r>
      <w:r>
        <w:rPr>
          <w:b/>
        </w:rPr>
        <w:tab/>
      </w:r>
      <w:r w:rsidR="0052462C">
        <w:rPr>
          <w:b/>
        </w:rPr>
        <w:tab/>
      </w:r>
      <w:r>
        <w:t>Paco Summonte</w:t>
      </w:r>
    </w:p>
    <w:p w:rsidR="0052462C" w:rsidRDefault="001B5FB6" w:rsidP="00DD7E81">
      <w:pPr>
        <w:pStyle w:val="KeinLeerraum"/>
        <w:rPr>
          <w:b/>
        </w:rPr>
      </w:pPr>
      <w:r>
        <w:rPr>
          <w:b/>
        </w:rPr>
        <w:t>Dramaturgie</w:t>
      </w:r>
      <w:r w:rsidR="0052462C">
        <w:rPr>
          <w:b/>
        </w:rPr>
        <w:tab/>
      </w:r>
      <w:r w:rsidR="0052462C">
        <w:rPr>
          <w:b/>
        </w:rPr>
        <w:tab/>
      </w:r>
      <w:r>
        <w:rPr>
          <w:b/>
        </w:rPr>
        <w:tab/>
      </w:r>
      <w:r>
        <w:rPr>
          <w:b/>
        </w:rPr>
        <w:tab/>
      </w:r>
      <w:r>
        <w:t>Annika Bade &amp; Tanja Weidner</w:t>
      </w:r>
    </w:p>
    <w:p w:rsidR="00DD7E81" w:rsidRDefault="00DD7E81" w:rsidP="00DD7E81">
      <w:pPr>
        <w:pStyle w:val="KeinLeerraum"/>
        <w:rPr>
          <w:b/>
        </w:rPr>
      </w:pPr>
    </w:p>
    <w:p w:rsidR="00DD7E81" w:rsidRPr="00DD7E81" w:rsidRDefault="00DD7E81" w:rsidP="00DD7E81">
      <w:pPr>
        <w:pStyle w:val="KeinLeerraum"/>
        <w:rPr>
          <w:b/>
          <w:u w:val="single"/>
        </w:rPr>
      </w:pPr>
      <w:r w:rsidRPr="00DD7E81">
        <w:rPr>
          <w:b/>
          <w:u w:val="single"/>
        </w:rPr>
        <w:t>Besetzung</w:t>
      </w:r>
    </w:p>
    <w:p w:rsidR="00DD7E81" w:rsidRPr="004D2681" w:rsidRDefault="00DD7E81" w:rsidP="00DD7E81">
      <w:pPr>
        <w:pStyle w:val="KeinLeerraum"/>
        <w:rPr>
          <w:b/>
          <w:sz w:val="12"/>
          <w:szCs w:val="12"/>
        </w:rPr>
      </w:pPr>
    </w:p>
    <w:p w:rsidR="001B5FB6" w:rsidRPr="001B5FB6" w:rsidRDefault="001B5FB6" w:rsidP="001B5FB6">
      <w:pPr>
        <w:pStyle w:val="KeinLeerraum"/>
        <w:rPr>
          <w:b/>
          <w:lang w:val="it-IT"/>
        </w:rPr>
      </w:pPr>
      <w:r w:rsidRPr="001B5FB6">
        <w:rPr>
          <w:b/>
          <w:lang w:val="it-IT"/>
        </w:rPr>
        <w:t xml:space="preserve">Don </w:t>
      </w:r>
      <w:proofErr w:type="spellStart"/>
      <w:r w:rsidRPr="001B5FB6">
        <w:rPr>
          <w:b/>
          <w:lang w:val="it-IT"/>
        </w:rPr>
        <w:t>Quijote</w:t>
      </w:r>
      <w:proofErr w:type="spellEnd"/>
      <w:r w:rsidRPr="001B5FB6">
        <w:rPr>
          <w:b/>
          <w:lang w:val="it-IT"/>
        </w:rPr>
        <w:tab/>
      </w:r>
      <w:r w:rsidRPr="001B5FB6">
        <w:rPr>
          <w:b/>
          <w:lang w:val="it-IT"/>
        </w:rPr>
        <w:tab/>
      </w:r>
      <w:r w:rsidRPr="001B5FB6">
        <w:rPr>
          <w:b/>
          <w:lang w:val="it-IT"/>
        </w:rPr>
        <w:tab/>
      </w:r>
      <w:r>
        <w:rPr>
          <w:b/>
          <w:lang w:val="it-IT"/>
        </w:rPr>
        <w:tab/>
      </w:r>
      <w:r w:rsidRPr="001B5FB6">
        <w:rPr>
          <w:lang w:val="it-IT"/>
        </w:rPr>
        <w:t>Alessandro Scheuerer</w:t>
      </w:r>
    </w:p>
    <w:p w:rsidR="001B5FB6" w:rsidRPr="00F402D1" w:rsidRDefault="001B5FB6" w:rsidP="001B5FB6">
      <w:pPr>
        <w:pStyle w:val="KeinLeerraum"/>
      </w:pPr>
      <w:r>
        <w:rPr>
          <w:b/>
        </w:rPr>
        <w:t>Sancho Pansa</w:t>
      </w:r>
      <w:r>
        <w:rPr>
          <w:b/>
        </w:rPr>
        <w:tab/>
      </w:r>
      <w:r>
        <w:rPr>
          <w:b/>
        </w:rPr>
        <w:tab/>
      </w:r>
      <w:r>
        <w:rPr>
          <w:b/>
        </w:rPr>
        <w:tab/>
      </w:r>
      <w:r>
        <w:rPr>
          <w:b/>
        </w:rPr>
        <w:tab/>
      </w:r>
      <w:r>
        <w:t>Florian Bender</w:t>
      </w:r>
    </w:p>
    <w:p w:rsidR="00DD7E81" w:rsidRDefault="001B5FB6" w:rsidP="00DD7E81">
      <w:pPr>
        <w:pStyle w:val="KeinLeerraum"/>
      </w:pPr>
      <w:r>
        <w:rPr>
          <w:b/>
        </w:rPr>
        <w:t>Dulcinea u.a.</w:t>
      </w:r>
      <w:r w:rsidR="00DD7E81">
        <w:rPr>
          <w:b/>
        </w:rPr>
        <w:tab/>
      </w:r>
      <w:r w:rsidR="00DD7E81">
        <w:rPr>
          <w:b/>
        </w:rPr>
        <w:tab/>
      </w:r>
      <w:r w:rsidR="00DD7E81">
        <w:rPr>
          <w:b/>
        </w:rPr>
        <w:tab/>
      </w:r>
      <w:r>
        <w:rPr>
          <w:b/>
        </w:rPr>
        <w:tab/>
      </w:r>
      <w:r w:rsidR="0052462C">
        <w:t>Erika Jell</w:t>
      </w:r>
    </w:p>
    <w:p w:rsidR="00D241B1" w:rsidRPr="001B5FB6" w:rsidRDefault="00D241B1" w:rsidP="00D241B1">
      <w:pPr>
        <w:autoSpaceDE w:val="0"/>
        <w:autoSpaceDN w:val="0"/>
        <w:adjustRightInd w:val="0"/>
        <w:spacing w:after="0" w:line="240" w:lineRule="auto"/>
        <w:rPr>
          <w:rFonts w:eastAsia="Calibri" w:cstheme="minorHAnsi"/>
          <w:b/>
          <w:bCs/>
          <w:sz w:val="20"/>
          <w:szCs w:val="20"/>
          <w:lang w:eastAsia="de-DE"/>
        </w:rPr>
      </w:pPr>
    </w:p>
    <w:p w:rsidR="0052462C" w:rsidRDefault="0052462C" w:rsidP="00D241B1">
      <w:pPr>
        <w:pBdr>
          <w:bottom w:val="single" w:sz="12" w:space="1" w:color="auto"/>
        </w:pBdr>
        <w:spacing w:after="0" w:line="240" w:lineRule="auto"/>
        <w:jc w:val="both"/>
        <w:rPr>
          <w:rFonts w:eastAsia="Times New Roman" w:cstheme="minorHAnsi"/>
          <w:sz w:val="20"/>
          <w:szCs w:val="20"/>
          <w:lang w:eastAsia="de-DE"/>
        </w:rPr>
      </w:pPr>
    </w:p>
    <w:p w:rsidR="001F5B1C" w:rsidRDefault="001F5B1C" w:rsidP="00D241B1">
      <w:pPr>
        <w:pBdr>
          <w:bottom w:val="single" w:sz="12" w:space="1" w:color="auto"/>
        </w:pBdr>
        <w:spacing w:after="0" w:line="240" w:lineRule="auto"/>
        <w:jc w:val="both"/>
        <w:rPr>
          <w:rFonts w:eastAsia="Times New Roman" w:cstheme="minorHAnsi"/>
          <w:sz w:val="20"/>
          <w:szCs w:val="20"/>
          <w:lang w:eastAsia="de-DE"/>
        </w:rPr>
      </w:pPr>
      <w:r>
        <w:rPr>
          <w:rFonts w:eastAsia="Times New Roman" w:cstheme="minorHAnsi"/>
          <w:sz w:val="20"/>
          <w:szCs w:val="20"/>
          <w:lang w:eastAsia="de-DE"/>
        </w:rPr>
        <w:t>Premiere |</w:t>
      </w:r>
      <w:r w:rsidR="00076807">
        <w:rPr>
          <w:rFonts w:eastAsia="Times New Roman" w:cstheme="minorHAnsi"/>
          <w:sz w:val="20"/>
          <w:szCs w:val="20"/>
          <w:lang w:eastAsia="de-DE"/>
        </w:rPr>
        <w:t xml:space="preserve"> </w:t>
      </w:r>
      <w:r w:rsidR="001B5FB6">
        <w:rPr>
          <w:rFonts w:eastAsia="Times New Roman" w:cstheme="minorHAnsi"/>
          <w:sz w:val="20"/>
          <w:szCs w:val="20"/>
          <w:lang w:eastAsia="de-DE"/>
        </w:rPr>
        <w:t>27</w:t>
      </w:r>
      <w:r w:rsidR="0052462C">
        <w:rPr>
          <w:rFonts w:eastAsia="Times New Roman" w:cstheme="minorHAnsi"/>
          <w:sz w:val="20"/>
          <w:szCs w:val="20"/>
          <w:lang w:eastAsia="de-DE"/>
        </w:rPr>
        <w:t xml:space="preserve">. </w:t>
      </w:r>
      <w:r w:rsidR="001B5FB6">
        <w:rPr>
          <w:rFonts w:eastAsia="Times New Roman" w:cstheme="minorHAnsi"/>
          <w:sz w:val="20"/>
          <w:szCs w:val="20"/>
          <w:lang w:eastAsia="de-DE"/>
        </w:rPr>
        <w:t xml:space="preserve">April </w:t>
      </w:r>
      <w:r w:rsidR="0052462C">
        <w:rPr>
          <w:rFonts w:eastAsia="Times New Roman" w:cstheme="minorHAnsi"/>
          <w:sz w:val="20"/>
          <w:szCs w:val="20"/>
          <w:lang w:eastAsia="de-DE"/>
        </w:rPr>
        <w:t>2023</w:t>
      </w:r>
    </w:p>
    <w:p w:rsidR="000C13EC"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Dauer |</w:t>
      </w:r>
      <w:r w:rsidR="0052462C">
        <w:rPr>
          <w:rFonts w:eastAsia="Times New Roman" w:cstheme="minorHAnsi"/>
          <w:sz w:val="20"/>
          <w:szCs w:val="20"/>
          <w:lang w:eastAsia="de-DE"/>
        </w:rPr>
        <w:t xml:space="preserve"> 1 Std. </w:t>
      </w:r>
      <w:r w:rsidR="001B5FB6">
        <w:rPr>
          <w:rFonts w:eastAsia="Times New Roman" w:cstheme="minorHAnsi"/>
          <w:sz w:val="20"/>
          <w:szCs w:val="20"/>
          <w:lang w:eastAsia="de-DE"/>
        </w:rPr>
        <w:t>40</w:t>
      </w:r>
      <w:r w:rsidR="0052462C">
        <w:rPr>
          <w:rFonts w:eastAsia="Times New Roman" w:cstheme="minorHAnsi"/>
          <w:sz w:val="20"/>
          <w:szCs w:val="20"/>
          <w:lang w:eastAsia="de-DE"/>
        </w:rPr>
        <w:t xml:space="preserve"> Min. | keine Pause</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w:t>
      </w:r>
      <w:r w:rsidR="001F5B1C">
        <w:rPr>
          <w:rFonts w:eastAsia="Times New Roman" w:cstheme="minorHAnsi"/>
          <w:sz w:val="20"/>
          <w:szCs w:val="20"/>
          <w:lang w:eastAsia="de-DE"/>
        </w:rPr>
        <w:t xml:space="preserve"> |</w:t>
      </w:r>
      <w:r w:rsidRPr="00FD3B64">
        <w:rPr>
          <w:rFonts w:eastAsia="Times New Roman" w:cstheme="minorHAnsi"/>
          <w:sz w:val="20"/>
          <w:szCs w:val="20"/>
          <w:lang w:eastAsia="de-DE"/>
        </w:rPr>
        <w:t xml:space="preserve"> © </w:t>
      </w:r>
      <w:r w:rsidR="00F402D1">
        <w:rPr>
          <w:rFonts w:eastAsia="Times New Roman" w:cstheme="minorHAnsi"/>
          <w:sz w:val="20"/>
          <w:szCs w:val="20"/>
          <w:lang w:eastAsia="de-DE"/>
        </w:rPr>
        <w:t xml:space="preserve">Klaus Lefebvre &amp; </w:t>
      </w:r>
      <w:r w:rsidR="00DD7E81">
        <w:rPr>
          <w:rFonts w:eastAsia="Times New Roman" w:cstheme="minorHAnsi"/>
          <w:sz w:val="20"/>
          <w:szCs w:val="20"/>
          <w:lang w:eastAsia="de-DE"/>
        </w:rPr>
        <w:t>Tanja Weidner</w:t>
      </w:r>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DRAMATURGIE / PRESSE</w:t>
      </w:r>
      <w:r w:rsidRPr="00FD3B64">
        <w:rPr>
          <w:rFonts w:eastAsia="Calibri" w:cstheme="minorHAnsi"/>
          <w:b/>
          <w:sz w:val="18"/>
          <w:szCs w:val="18"/>
        </w:rPr>
        <w:t xml:space="preserve">: </w:t>
      </w:r>
      <w:r w:rsidR="00215C3E" w:rsidRPr="00FD3B64">
        <w:rPr>
          <w:rFonts w:eastAsia="Calibri" w:cstheme="minorHAnsi"/>
          <w:b/>
          <w:sz w:val="18"/>
          <w:szCs w:val="18"/>
        </w:rPr>
        <w:t>Annika Bade</w:t>
      </w:r>
      <w:r w:rsidRPr="00FD3B64">
        <w:rPr>
          <w:rFonts w:eastAsia="Calibri" w:cstheme="minorHAnsi"/>
          <w:b/>
          <w:sz w:val="18"/>
          <w:szCs w:val="18"/>
        </w:rPr>
        <w:t xml:space="preserve"> (Dramaturg</w:t>
      </w:r>
      <w:r w:rsidR="00215C3E" w:rsidRPr="00FD3B64">
        <w:rPr>
          <w:rFonts w:eastAsia="Calibri" w:cstheme="minorHAnsi"/>
          <w:b/>
          <w:sz w:val="18"/>
          <w:szCs w:val="18"/>
        </w:rPr>
        <w:t>in</w:t>
      </w:r>
      <w:r w:rsidRPr="00FD3B64">
        <w:rPr>
          <w:rFonts w:eastAsia="Calibri" w:cstheme="minorHAnsi"/>
          <w:b/>
          <w:sz w:val="18"/>
          <w:szCs w:val="18"/>
        </w:rPr>
        <w:t>/Pressereferent</w:t>
      </w:r>
      <w:r w:rsidR="00215C3E" w:rsidRPr="00FD3B64">
        <w:rPr>
          <w:rFonts w:eastAsia="Calibri" w:cstheme="minorHAnsi"/>
          <w:b/>
          <w:sz w:val="18"/>
          <w:szCs w:val="18"/>
        </w:rPr>
        <w:t>in</w:t>
      </w:r>
      <w:r w:rsidRPr="00FD3B64">
        <w:rPr>
          <w:rFonts w:eastAsia="Calibri" w:cstheme="minorHAnsi"/>
          <w:b/>
          <w:sz w:val="18"/>
          <w:szCs w:val="18"/>
        </w:rPr>
        <w:t>)</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 xml:space="preserve">TEL: 0251. 39907 14/-15 ● MAIL: </w:t>
      </w:r>
      <w:hyperlink r:id="rId5" w:history="1">
        <w:r w:rsidRPr="00FD3B64">
          <w:rPr>
            <w:rFonts w:eastAsia="Calibri" w:cstheme="minorHAnsi"/>
            <w:color w:val="0000FF"/>
            <w:sz w:val="18"/>
            <w:szCs w:val="18"/>
            <w:u w:val="single"/>
          </w:rPr>
          <w:t>presse@wolfgang-borchert-theater.de</w:t>
        </w:r>
      </w:hyperlink>
      <w:r w:rsidRPr="00FD3B64">
        <w:rPr>
          <w:rFonts w:eastAsia="Calibri" w:cstheme="minorHAnsi"/>
          <w:b/>
          <w:sz w:val="18"/>
          <w:szCs w:val="18"/>
        </w:rPr>
        <w:t xml:space="preserve">  </w:t>
      </w:r>
    </w:p>
    <w:p w:rsidR="00093087" w:rsidRPr="00FD3B64" w:rsidRDefault="00D241B1" w:rsidP="0052462C">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p>
    <w:sectPr w:rsidR="00093087" w:rsidRPr="00FD3B64" w:rsidSect="00F402D1">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50DFF"/>
    <w:rsid w:val="00076807"/>
    <w:rsid w:val="000863E1"/>
    <w:rsid w:val="00093087"/>
    <w:rsid w:val="000C13EC"/>
    <w:rsid w:val="000E67F0"/>
    <w:rsid w:val="001B5FB6"/>
    <w:rsid w:val="001F5B1C"/>
    <w:rsid w:val="00215C3E"/>
    <w:rsid w:val="002A02E4"/>
    <w:rsid w:val="00372FF4"/>
    <w:rsid w:val="00373B22"/>
    <w:rsid w:val="004343ED"/>
    <w:rsid w:val="0052462C"/>
    <w:rsid w:val="006379A1"/>
    <w:rsid w:val="007569F0"/>
    <w:rsid w:val="00961EE3"/>
    <w:rsid w:val="00984E91"/>
    <w:rsid w:val="00AD1565"/>
    <w:rsid w:val="00C613E3"/>
    <w:rsid w:val="00CC28C3"/>
    <w:rsid w:val="00D241B1"/>
    <w:rsid w:val="00D5660A"/>
    <w:rsid w:val="00DA3503"/>
    <w:rsid w:val="00DD7E81"/>
    <w:rsid w:val="00E718F3"/>
    <w:rsid w:val="00E95042"/>
    <w:rsid w:val="00F402D1"/>
    <w:rsid w:val="00F53A3E"/>
    <w:rsid w:val="00F6642B"/>
    <w:rsid w:val="00FD3B64"/>
    <w:rsid w:val="00FF7C9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991DB"/>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 w:type="character" w:styleId="Fett">
    <w:name w:val="Strong"/>
    <w:basedOn w:val="Absatz-Standardschriftart"/>
    <w:uiPriority w:val="22"/>
    <w:qFormat/>
    <w:rsid w:val="001F5B1C"/>
    <w:rPr>
      <w:b/>
      <w:bCs/>
    </w:rPr>
  </w:style>
  <w:style w:type="paragraph" w:styleId="KeinLeerraum">
    <w:name w:val="No Spacing"/>
    <w:uiPriority w:val="1"/>
    <w:qFormat/>
    <w:rsid w:val="00DD7E81"/>
    <w:pPr>
      <w:spacing w:after="0" w:line="240" w:lineRule="auto"/>
    </w:pPr>
  </w:style>
  <w:style w:type="character" w:styleId="Hervorhebung">
    <w:name w:val="Emphasis"/>
    <w:basedOn w:val="Absatz-Standardschriftart"/>
    <w:uiPriority w:val="20"/>
    <w:qFormat/>
    <w:rsid w:val="00F402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22096">
      <w:bodyDiv w:val="1"/>
      <w:marLeft w:val="0"/>
      <w:marRight w:val="0"/>
      <w:marTop w:val="0"/>
      <w:marBottom w:val="0"/>
      <w:divBdr>
        <w:top w:val="none" w:sz="0" w:space="0" w:color="auto"/>
        <w:left w:val="none" w:sz="0" w:space="0" w:color="auto"/>
        <w:bottom w:val="none" w:sz="0" w:space="0" w:color="auto"/>
        <w:right w:val="none" w:sz="0" w:space="0" w:color="auto"/>
      </w:divBdr>
    </w:div>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1570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Chefdramaturgie</cp:lastModifiedBy>
  <cp:revision>34</cp:revision>
  <dcterms:created xsi:type="dcterms:W3CDTF">2021-10-26T11:42:00Z</dcterms:created>
  <dcterms:modified xsi:type="dcterms:W3CDTF">2023-04-27T14:25:00Z</dcterms:modified>
</cp:coreProperties>
</file>