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1B1" w:rsidRPr="00FD3B64" w:rsidRDefault="00D241B1" w:rsidP="00D241B1">
      <w:pPr>
        <w:pBdr>
          <w:bottom w:val="single" w:sz="4" w:space="1" w:color="auto"/>
        </w:pBdr>
        <w:spacing w:after="0" w:line="240" w:lineRule="auto"/>
        <w:jc w:val="center"/>
        <w:rPr>
          <w:rFonts w:eastAsia="Calibri" w:cstheme="minorHAnsi"/>
          <w:bCs/>
          <w:spacing w:val="4"/>
          <w:sz w:val="26"/>
          <w:szCs w:val="26"/>
          <w:lang w:eastAsia="de-DE"/>
        </w:rPr>
      </w:pPr>
      <w:r w:rsidRPr="00FD3B64">
        <w:rPr>
          <w:rFonts w:eastAsia="Calibri" w:cstheme="minorHAnsi"/>
          <w:noProof/>
          <w:lang w:eastAsia="de-DE"/>
        </w:rPr>
        <w:drawing>
          <wp:anchor distT="0" distB="0" distL="114300" distR="114300" simplePos="0" relativeHeight="251659264" behindDoc="1" locked="0" layoutInCell="1" allowOverlap="1" wp14:anchorId="1351C1EB" wp14:editId="42890EAA">
            <wp:simplePos x="0" y="0"/>
            <wp:positionH relativeFrom="column">
              <wp:posOffset>5080</wp:posOffset>
            </wp:positionH>
            <wp:positionV relativeFrom="paragraph">
              <wp:posOffset>0</wp:posOffset>
            </wp:positionV>
            <wp:extent cx="2409825" cy="1475740"/>
            <wp:effectExtent l="0" t="0" r="9525" b="0"/>
            <wp:wrapTight wrapText="bothSides">
              <wp:wrapPolygon edited="0">
                <wp:start x="0" y="0"/>
                <wp:lineTo x="0" y="21191"/>
                <wp:lineTo x="21515" y="21191"/>
                <wp:lineTo x="21515" y="0"/>
                <wp:lineTo x="0" y="0"/>
              </wp:wrapPolygon>
            </wp:wrapTight>
            <wp:docPr id="2" name="Grafik 2"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4"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
          <w:bCs/>
          <w:spacing w:val="4"/>
          <w:sz w:val="32"/>
          <w:szCs w:val="32"/>
          <w:lang w:eastAsia="de-DE"/>
        </w:rPr>
      </w:pPr>
      <w:r w:rsidRPr="00FD3B64">
        <w:rPr>
          <w:rFonts w:eastAsia="Calibri" w:cstheme="minorHAnsi"/>
          <w:b/>
          <w:spacing w:val="4"/>
          <w:sz w:val="32"/>
          <w:szCs w:val="32"/>
        </w:rPr>
        <w:t>WOLFGANG BORCHERT THEATER</w:t>
      </w:r>
    </w:p>
    <w:p w:rsidR="00D241B1" w:rsidRPr="00FD3B64" w:rsidRDefault="00D241B1" w:rsidP="00D241B1">
      <w:pPr>
        <w:pBdr>
          <w:bottom w:val="single" w:sz="4" w:space="1" w:color="auto"/>
        </w:pBdr>
        <w:spacing w:after="0" w:line="240" w:lineRule="auto"/>
        <w:jc w:val="right"/>
        <w:rPr>
          <w:rFonts w:eastAsia="Calibri" w:cstheme="minorHAnsi"/>
          <w:b/>
          <w:color w:val="C70505"/>
          <w:spacing w:val="4"/>
          <w:sz w:val="24"/>
        </w:rPr>
      </w:pPr>
      <w:r w:rsidRPr="00FD3B64">
        <w:rPr>
          <w:rFonts w:eastAsia="Calibri" w:cstheme="minorHAnsi"/>
          <w:b/>
          <w:spacing w:val="4"/>
          <w:sz w:val="24"/>
        </w:rPr>
        <w:t>Intendanz | Meinhard Zanger</w:t>
      </w:r>
    </w:p>
    <w:p w:rsidR="00D241B1" w:rsidRDefault="00D241B1" w:rsidP="00D241B1">
      <w:pPr>
        <w:pBdr>
          <w:bottom w:val="single" w:sz="4" w:space="1" w:color="auto"/>
        </w:pBdr>
        <w:spacing w:after="0" w:line="240" w:lineRule="auto"/>
        <w:jc w:val="right"/>
        <w:rPr>
          <w:rFonts w:eastAsia="Calibri" w:cstheme="minorHAnsi"/>
          <w:color w:val="C70505"/>
          <w:spacing w:val="4"/>
        </w:rPr>
      </w:pPr>
    </w:p>
    <w:p w:rsidR="00F402D1" w:rsidRPr="00FD3B64" w:rsidRDefault="00F402D1" w:rsidP="00D241B1">
      <w:pPr>
        <w:pBdr>
          <w:bottom w:val="single" w:sz="4" w:space="1" w:color="auto"/>
        </w:pBdr>
        <w:spacing w:after="0" w:line="240" w:lineRule="auto"/>
        <w:jc w:val="right"/>
        <w:rPr>
          <w:rFonts w:eastAsia="Calibri" w:cstheme="minorHAnsi"/>
          <w:color w:val="C70505"/>
          <w:spacing w:val="4"/>
        </w:rPr>
      </w:pPr>
    </w:p>
    <w:p w:rsidR="00215C3E" w:rsidRPr="00FD3B64" w:rsidRDefault="00215C3E" w:rsidP="00D241B1">
      <w:pPr>
        <w:pBdr>
          <w:bottom w:val="single" w:sz="4" w:space="1" w:color="auto"/>
        </w:pBdr>
        <w:spacing w:after="0" w:line="240" w:lineRule="auto"/>
        <w:jc w:val="right"/>
        <w:rPr>
          <w:rFonts w:eastAsia="Calibri" w:cstheme="minorHAnsi"/>
          <w:color w:val="C70505"/>
          <w:spacing w:val="4"/>
        </w:rPr>
      </w:pPr>
    </w:p>
    <w:p w:rsidR="00D241B1" w:rsidRPr="00FD3B64" w:rsidRDefault="00D241B1" w:rsidP="00D241B1">
      <w:pPr>
        <w:spacing w:after="0" w:line="240" w:lineRule="auto"/>
        <w:jc w:val="center"/>
        <w:rPr>
          <w:rFonts w:eastAsia="Times New Roman" w:cstheme="minorHAnsi"/>
          <w:b/>
          <w:color w:val="D50032"/>
          <w:spacing w:val="4"/>
          <w:sz w:val="14"/>
          <w:szCs w:val="36"/>
          <w:lang w:eastAsia="de-DE"/>
        </w:rPr>
      </w:pPr>
    </w:p>
    <w:p w:rsidR="00D241B1" w:rsidRPr="00FD3B64" w:rsidRDefault="0052462C" w:rsidP="00D241B1">
      <w:pPr>
        <w:spacing w:after="0" w:line="240" w:lineRule="auto"/>
        <w:jc w:val="center"/>
        <w:rPr>
          <w:rFonts w:eastAsia="Times New Roman" w:cstheme="minorHAnsi"/>
          <w:spacing w:val="4"/>
          <w:szCs w:val="36"/>
          <w:lang w:eastAsia="de-DE"/>
        </w:rPr>
      </w:pPr>
      <w:r>
        <w:rPr>
          <w:rFonts w:eastAsia="Times New Roman" w:cstheme="minorHAnsi"/>
          <w:spacing w:val="4"/>
          <w:szCs w:val="36"/>
          <w:lang w:eastAsia="de-DE"/>
        </w:rPr>
        <w:t xml:space="preserve">Olivier </w:t>
      </w:r>
      <w:proofErr w:type="spellStart"/>
      <w:r>
        <w:rPr>
          <w:rFonts w:eastAsia="Times New Roman" w:cstheme="minorHAnsi"/>
          <w:spacing w:val="4"/>
          <w:szCs w:val="36"/>
          <w:lang w:eastAsia="de-DE"/>
        </w:rPr>
        <w:t>Garofalo</w:t>
      </w:r>
      <w:proofErr w:type="spellEnd"/>
    </w:p>
    <w:p w:rsidR="00FF7C9F" w:rsidRPr="00FD3B64" w:rsidRDefault="0052462C" w:rsidP="00FF7C9F">
      <w:pPr>
        <w:spacing w:after="0" w:line="240" w:lineRule="auto"/>
        <w:jc w:val="center"/>
        <w:rPr>
          <w:rFonts w:eastAsia="Times New Roman" w:cstheme="minorHAnsi"/>
          <w:color w:val="000000" w:themeColor="text1"/>
          <w:spacing w:val="4"/>
          <w:lang w:eastAsia="de-DE"/>
        </w:rPr>
      </w:pPr>
      <w:r>
        <w:rPr>
          <w:rFonts w:eastAsia="Times New Roman" w:cstheme="minorHAnsi"/>
          <w:b/>
          <w:color w:val="D50032"/>
          <w:spacing w:val="4"/>
          <w:sz w:val="36"/>
          <w:szCs w:val="36"/>
          <w:lang w:eastAsia="de-DE"/>
        </w:rPr>
        <w:t>WANN, WENN NICHT JETZT?</w:t>
      </w:r>
      <w:r w:rsidRPr="00FD3B64">
        <w:rPr>
          <w:rFonts w:eastAsia="Times New Roman" w:cstheme="minorHAnsi"/>
          <w:b/>
          <w:color w:val="D50032"/>
          <w:spacing w:val="4"/>
          <w:sz w:val="36"/>
          <w:szCs w:val="36"/>
          <w:lang w:eastAsia="de-DE"/>
        </w:rPr>
        <w:t xml:space="preserve"> </w:t>
      </w:r>
      <w:r w:rsidR="00D241B1" w:rsidRPr="00FD3B64">
        <w:rPr>
          <w:rFonts w:eastAsia="Times New Roman" w:cstheme="minorHAnsi"/>
          <w:b/>
          <w:color w:val="D50032"/>
          <w:spacing w:val="4"/>
          <w:sz w:val="36"/>
          <w:szCs w:val="36"/>
          <w:lang w:eastAsia="de-DE"/>
        </w:rPr>
        <w:br/>
      </w:r>
      <w:r>
        <w:rPr>
          <w:rFonts w:eastAsia="Times New Roman" w:cstheme="minorHAnsi"/>
          <w:color w:val="000000" w:themeColor="text1"/>
          <w:spacing w:val="4"/>
          <w:lang w:eastAsia="de-DE"/>
        </w:rPr>
        <w:t>Schauspiel. Uraufführung. Auftragswerk zum 375. Jubiläum des Westfälischen Friedensvertrages. In Kooperation mit dem Gymnasium Paulinum.</w:t>
      </w:r>
    </w:p>
    <w:p w:rsidR="00DD7E81" w:rsidRPr="00F402D1" w:rsidRDefault="00DD7E81" w:rsidP="00DD7E81">
      <w:pPr>
        <w:spacing w:after="0"/>
        <w:rPr>
          <w:rFonts w:cstheme="minorHAnsi"/>
        </w:rPr>
      </w:pPr>
    </w:p>
    <w:p w:rsidR="00F402D1" w:rsidRDefault="0052462C" w:rsidP="00DD7E81">
      <w:pPr>
        <w:spacing w:after="0"/>
        <w:jc w:val="both"/>
        <w:rPr>
          <w:rStyle w:val="Hervorhebung"/>
          <w:rFonts w:cstheme="minorHAnsi"/>
          <w:b/>
          <w:bCs/>
          <w:color w:val="E40344"/>
          <w:shd w:val="clear" w:color="auto" w:fill="FFFFFF"/>
        </w:rPr>
      </w:pPr>
      <w:r>
        <w:t xml:space="preserve">Die Welt liegt in Trümmern. Alle befinden sich mit allen im Krieg, seit über zehn Jahren. Staaten bekriegen sich, Extremisten begehen Anschläge. Ohne Frieden gibt es keine Zukunft, doch ohne Kompromisse keinen Frieden – eine Konferenz wird einberufen. Staatspräsidentin Hübsch und das Sicherheitskabinett bereiten sich auf das Zusammentreffen mit dem autoritären Kriegstreiber </w:t>
      </w:r>
      <w:proofErr w:type="spellStart"/>
      <w:r>
        <w:t>Barto</w:t>
      </w:r>
      <w:proofErr w:type="spellEnd"/>
      <w:r>
        <w:t xml:space="preserve"> vor, der wiederum vom Endsieg träumt, egal, wie viele zivile Opfer er fordert. Und dann verliert Hübsch auch noch die eigene Rückendeckung, als ihr Ehemann währenddessen sich radikalen Gegnern annähert – und das nicht nur politisch. Wo beginnen die politischen Ideale und wo enden die privaten? Und was passiert, wenn das Publikum selbst an den Verhandlungstisch tritt . . .?</w:t>
      </w:r>
      <w:r>
        <w:br/>
      </w:r>
      <w:r>
        <w:br/>
      </w:r>
      <w:r>
        <w:rPr>
          <w:rStyle w:val="Hervorhebung"/>
          <w:b/>
          <w:bCs/>
          <w:color w:val="E40344"/>
        </w:rPr>
        <w:t>Eine moderne Suche nach den demokratischen Grundlagen und der Frage, wieviel Einfluss der Einzelne auf die Weltpolitik nehmen kann.</w:t>
      </w:r>
    </w:p>
    <w:p w:rsidR="00F402D1" w:rsidRPr="00F402D1" w:rsidRDefault="00F402D1" w:rsidP="00DD7E81">
      <w:pPr>
        <w:spacing w:after="0"/>
        <w:jc w:val="both"/>
        <w:rPr>
          <w:rFonts w:cstheme="minorHAnsi"/>
        </w:rPr>
      </w:pPr>
    </w:p>
    <w:p w:rsidR="00DD7E81" w:rsidRDefault="00DD7E81" w:rsidP="00DD7E81">
      <w:pPr>
        <w:pStyle w:val="KeinLeerraum"/>
        <w:rPr>
          <w:b/>
        </w:rPr>
      </w:pPr>
      <w:r w:rsidRPr="00DD7E81">
        <w:rPr>
          <w:b/>
        </w:rPr>
        <w:t xml:space="preserve">Inszenierung </w:t>
      </w:r>
      <w:r w:rsidRPr="00DD7E81">
        <w:rPr>
          <w:b/>
        </w:rPr>
        <w:tab/>
      </w:r>
      <w:r>
        <w:tab/>
      </w:r>
      <w:r>
        <w:tab/>
      </w:r>
      <w:r w:rsidR="00F402D1">
        <w:t xml:space="preserve">Tanja Weidner </w:t>
      </w:r>
    </w:p>
    <w:p w:rsidR="00DD7E81" w:rsidRDefault="00DD7E81" w:rsidP="00DD7E81">
      <w:pPr>
        <w:pStyle w:val="KeinLeerraum"/>
      </w:pPr>
      <w:r w:rsidRPr="00DD7E81">
        <w:rPr>
          <w:b/>
        </w:rPr>
        <w:t xml:space="preserve">Bühne &amp; Kostüme </w:t>
      </w:r>
      <w:r>
        <w:tab/>
      </w:r>
      <w:r w:rsidRPr="00DD7E81">
        <w:tab/>
      </w:r>
      <w:r w:rsidR="00F402D1">
        <w:t xml:space="preserve">Annette Wolf </w:t>
      </w:r>
    </w:p>
    <w:p w:rsidR="0052462C" w:rsidRDefault="0052462C" w:rsidP="00DD7E81">
      <w:pPr>
        <w:pStyle w:val="KeinLeerraum"/>
        <w:rPr>
          <w:b/>
        </w:rPr>
      </w:pPr>
      <w:r>
        <w:rPr>
          <w:b/>
        </w:rPr>
        <w:t>VR-Videocontent</w:t>
      </w:r>
      <w:r>
        <w:rPr>
          <w:b/>
        </w:rPr>
        <w:tab/>
      </w:r>
      <w:r>
        <w:rPr>
          <w:b/>
        </w:rPr>
        <w:tab/>
      </w:r>
      <w:r w:rsidRPr="0052462C">
        <w:t xml:space="preserve">Tobias </w:t>
      </w:r>
      <w:proofErr w:type="spellStart"/>
      <w:r w:rsidRPr="0052462C">
        <w:t>Bieseke</w:t>
      </w:r>
      <w:proofErr w:type="spellEnd"/>
    </w:p>
    <w:p w:rsidR="0052462C" w:rsidRDefault="0052462C" w:rsidP="00DD7E81">
      <w:pPr>
        <w:pStyle w:val="KeinLeerraum"/>
        <w:rPr>
          <w:b/>
        </w:rPr>
      </w:pPr>
      <w:r>
        <w:rPr>
          <w:b/>
        </w:rPr>
        <w:t>VR-Sounddesign</w:t>
      </w:r>
      <w:r>
        <w:rPr>
          <w:b/>
        </w:rPr>
        <w:tab/>
      </w:r>
      <w:r>
        <w:rPr>
          <w:b/>
        </w:rPr>
        <w:tab/>
      </w:r>
      <w:r w:rsidRPr="0052462C">
        <w:t>Jan Schulten</w:t>
      </w:r>
    </w:p>
    <w:p w:rsidR="00DD7E81" w:rsidRDefault="00DD7E81" w:rsidP="00DD7E81">
      <w:pPr>
        <w:pStyle w:val="KeinLeerraum"/>
        <w:rPr>
          <w:b/>
        </w:rPr>
      </w:pPr>
    </w:p>
    <w:p w:rsidR="00DD7E81" w:rsidRPr="00DD7E81" w:rsidRDefault="00DD7E81" w:rsidP="00DD7E81">
      <w:pPr>
        <w:pStyle w:val="KeinLeerraum"/>
        <w:rPr>
          <w:b/>
          <w:u w:val="single"/>
        </w:rPr>
      </w:pPr>
      <w:r w:rsidRPr="00DD7E81">
        <w:rPr>
          <w:b/>
          <w:u w:val="single"/>
        </w:rPr>
        <w:t>Besetzung</w:t>
      </w:r>
    </w:p>
    <w:p w:rsidR="00DD7E81" w:rsidRPr="004D2681" w:rsidRDefault="00DD7E81" w:rsidP="00DD7E81">
      <w:pPr>
        <w:pStyle w:val="KeinLeerraum"/>
        <w:rPr>
          <w:b/>
          <w:sz w:val="12"/>
          <w:szCs w:val="12"/>
        </w:rPr>
      </w:pPr>
    </w:p>
    <w:p w:rsidR="00DD7E81" w:rsidRDefault="0052462C" w:rsidP="00DD7E81">
      <w:pPr>
        <w:pStyle w:val="KeinLeerraum"/>
        <w:rPr>
          <w:b/>
        </w:rPr>
      </w:pPr>
      <w:r>
        <w:rPr>
          <w:b/>
        </w:rPr>
        <w:t>Carolyn Hübsch</w:t>
      </w:r>
      <w:r w:rsidR="00DD7E81">
        <w:rPr>
          <w:b/>
        </w:rPr>
        <w:tab/>
      </w:r>
      <w:r w:rsidR="00DD7E81">
        <w:rPr>
          <w:b/>
        </w:rPr>
        <w:tab/>
      </w:r>
      <w:r>
        <w:t xml:space="preserve">Ivana </w:t>
      </w:r>
      <w:proofErr w:type="spellStart"/>
      <w:r>
        <w:t>Langmajer</w:t>
      </w:r>
      <w:proofErr w:type="spellEnd"/>
    </w:p>
    <w:p w:rsidR="00DD7E81" w:rsidRDefault="0052462C" w:rsidP="00DD7E81">
      <w:pPr>
        <w:pStyle w:val="KeinLeerraum"/>
        <w:rPr>
          <w:b/>
        </w:rPr>
      </w:pPr>
      <w:r>
        <w:rPr>
          <w:b/>
        </w:rPr>
        <w:t>Peter Hübsch</w:t>
      </w:r>
      <w:r>
        <w:rPr>
          <w:b/>
        </w:rPr>
        <w:tab/>
      </w:r>
      <w:r w:rsidR="00DD7E81">
        <w:rPr>
          <w:b/>
        </w:rPr>
        <w:tab/>
      </w:r>
      <w:r w:rsidR="00F402D1">
        <w:rPr>
          <w:b/>
        </w:rPr>
        <w:tab/>
      </w:r>
      <w:r>
        <w:t>Gregor Eckert</w:t>
      </w:r>
    </w:p>
    <w:p w:rsidR="00DD7E81" w:rsidRDefault="0052462C" w:rsidP="00DD7E81">
      <w:pPr>
        <w:pStyle w:val="KeinLeerraum"/>
      </w:pPr>
      <w:r>
        <w:rPr>
          <w:b/>
        </w:rPr>
        <w:t>Romina Stift</w:t>
      </w:r>
      <w:r w:rsidR="00DD7E81">
        <w:rPr>
          <w:b/>
        </w:rPr>
        <w:tab/>
      </w:r>
      <w:r w:rsidR="00DD7E81">
        <w:rPr>
          <w:b/>
        </w:rPr>
        <w:tab/>
      </w:r>
      <w:r w:rsidR="00DD7E81">
        <w:rPr>
          <w:b/>
        </w:rPr>
        <w:tab/>
      </w:r>
      <w:r>
        <w:t xml:space="preserve">Erika </w:t>
      </w:r>
      <w:proofErr w:type="spellStart"/>
      <w:r>
        <w:t>Jell</w:t>
      </w:r>
      <w:proofErr w:type="spellEnd"/>
    </w:p>
    <w:p w:rsidR="00F402D1" w:rsidRPr="00F402D1" w:rsidRDefault="0052462C" w:rsidP="00DD7E81">
      <w:pPr>
        <w:pStyle w:val="KeinLeerraum"/>
      </w:pPr>
      <w:r>
        <w:rPr>
          <w:b/>
        </w:rPr>
        <w:t>Ferdinand Ullrich</w:t>
      </w:r>
      <w:r w:rsidR="00F402D1">
        <w:rPr>
          <w:b/>
        </w:rPr>
        <w:tab/>
      </w:r>
      <w:r w:rsidR="00F402D1">
        <w:rPr>
          <w:b/>
        </w:rPr>
        <w:tab/>
      </w:r>
      <w:r>
        <w:t>Florian Bender</w:t>
      </w:r>
    </w:p>
    <w:p w:rsidR="00076807" w:rsidRDefault="0052462C" w:rsidP="00DD7E81">
      <w:pPr>
        <w:pStyle w:val="KeinLeerraum"/>
        <w:rPr>
          <w:b/>
        </w:rPr>
      </w:pPr>
      <w:r>
        <w:rPr>
          <w:b/>
        </w:rPr>
        <w:t xml:space="preserve">Luis </w:t>
      </w:r>
      <w:proofErr w:type="spellStart"/>
      <w:r>
        <w:rPr>
          <w:b/>
        </w:rPr>
        <w:t>Barto</w:t>
      </w:r>
      <w:proofErr w:type="spellEnd"/>
      <w:r w:rsidR="00DD7E81">
        <w:rPr>
          <w:b/>
        </w:rPr>
        <w:tab/>
      </w:r>
      <w:r w:rsidR="00DD7E81">
        <w:rPr>
          <w:b/>
        </w:rPr>
        <w:tab/>
      </w:r>
      <w:r w:rsidR="00F402D1">
        <w:rPr>
          <w:b/>
        </w:rPr>
        <w:tab/>
      </w:r>
      <w:r>
        <w:t>Jürgen Lorenzen / Meinhard Zanger</w:t>
      </w:r>
      <w:r w:rsidR="00F402D1">
        <w:rPr>
          <w:b/>
        </w:rPr>
        <w:t xml:space="preserve"> </w:t>
      </w:r>
    </w:p>
    <w:p w:rsidR="0052462C" w:rsidRDefault="0052462C" w:rsidP="00DD7E81">
      <w:pPr>
        <w:pStyle w:val="KeinLeerraum"/>
        <w:rPr>
          <w:b/>
        </w:rPr>
      </w:pPr>
      <w:proofErr w:type="spellStart"/>
      <w:r>
        <w:rPr>
          <w:b/>
        </w:rPr>
        <w:t>Cornu</w:t>
      </w:r>
      <w:proofErr w:type="spellEnd"/>
      <w:r>
        <w:rPr>
          <w:b/>
        </w:rPr>
        <w:t xml:space="preserve"> Assel</w:t>
      </w:r>
      <w:r>
        <w:rPr>
          <w:b/>
        </w:rPr>
        <w:tab/>
      </w:r>
      <w:r>
        <w:rPr>
          <w:b/>
        </w:rPr>
        <w:tab/>
      </w:r>
      <w:r>
        <w:rPr>
          <w:b/>
        </w:rPr>
        <w:tab/>
      </w:r>
      <w:r w:rsidRPr="0052462C">
        <w:t>Alessandro Scheuerer</w:t>
      </w:r>
    </w:p>
    <w:p w:rsidR="00F402D1" w:rsidRDefault="0052462C" w:rsidP="00DD7E81">
      <w:pPr>
        <w:pStyle w:val="KeinLeerraum"/>
      </w:pPr>
      <w:r>
        <w:rPr>
          <w:b/>
        </w:rPr>
        <w:t>Alva Tamm</w:t>
      </w:r>
      <w:r>
        <w:rPr>
          <w:b/>
        </w:rPr>
        <w:tab/>
      </w:r>
      <w:r>
        <w:rPr>
          <w:b/>
        </w:rPr>
        <w:tab/>
      </w:r>
      <w:r w:rsidR="00F402D1">
        <w:rPr>
          <w:b/>
        </w:rPr>
        <w:tab/>
      </w:r>
      <w:r w:rsidR="00F402D1" w:rsidRPr="00F402D1">
        <w:t>Rosana Cleve</w:t>
      </w:r>
    </w:p>
    <w:p w:rsidR="00D241B1" w:rsidRDefault="00D241B1" w:rsidP="00D241B1">
      <w:pPr>
        <w:autoSpaceDE w:val="0"/>
        <w:autoSpaceDN w:val="0"/>
        <w:adjustRightInd w:val="0"/>
        <w:spacing w:after="0" w:line="240" w:lineRule="auto"/>
        <w:rPr>
          <w:rFonts w:eastAsia="Calibri" w:cstheme="minorHAnsi"/>
          <w:b/>
          <w:bCs/>
          <w:sz w:val="20"/>
          <w:szCs w:val="20"/>
          <w:lang w:eastAsia="de-DE"/>
        </w:rPr>
      </w:pPr>
    </w:p>
    <w:p w:rsidR="0052462C" w:rsidRPr="0052462C" w:rsidRDefault="0052462C" w:rsidP="0052462C">
      <w:pPr>
        <w:autoSpaceDE w:val="0"/>
        <w:autoSpaceDN w:val="0"/>
        <w:adjustRightInd w:val="0"/>
        <w:spacing w:after="0" w:line="240" w:lineRule="auto"/>
        <w:jc w:val="center"/>
        <w:rPr>
          <w:rFonts w:eastAsia="Calibri" w:cstheme="minorHAnsi"/>
          <w:bCs/>
          <w:szCs w:val="20"/>
          <w:lang w:eastAsia="de-DE"/>
        </w:rPr>
      </w:pPr>
      <w:r w:rsidRPr="0052462C">
        <w:rPr>
          <w:rFonts w:eastAsia="Calibri" w:cstheme="minorHAnsi"/>
          <w:bCs/>
          <w:szCs w:val="20"/>
          <w:lang w:eastAsia="de-DE"/>
        </w:rPr>
        <w:t xml:space="preserve">Diese Produktion wird gesondert gefördert durch die Stiftung der Sparkasse Münsterland Ost, </w:t>
      </w:r>
      <w:proofErr w:type="spellStart"/>
      <w:r w:rsidRPr="0052462C">
        <w:rPr>
          <w:rFonts w:eastAsia="Calibri" w:cstheme="minorHAnsi"/>
          <w:bCs/>
          <w:szCs w:val="20"/>
          <w:lang w:eastAsia="de-DE"/>
        </w:rPr>
        <w:t>Kultur.Gemeinschaften</w:t>
      </w:r>
      <w:proofErr w:type="spellEnd"/>
      <w:r w:rsidRPr="0052462C">
        <w:rPr>
          <w:rFonts w:eastAsia="Calibri" w:cstheme="minorHAnsi"/>
          <w:bCs/>
          <w:szCs w:val="20"/>
          <w:lang w:eastAsia="de-DE"/>
        </w:rPr>
        <w:t xml:space="preserve"> und der Kulturstiftung der Länder.</w:t>
      </w:r>
    </w:p>
    <w:p w:rsidR="0052462C" w:rsidRDefault="0052462C" w:rsidP="00D241B1">
      <w:pPr>
        <w:pBdr>
          <w:bottom w:val="single" w:sz="12" w:space="1" w:color="auto"/>
        </w:pBdr>
        <w:spacing w:after="0" w:line="240" w:lineRule="auto"/>
        <w:jc w:val="both"/>
        <w:rPr>
          <w:rFonts w:eastAsia="Times New Roman" w:cstheme="minorHAnsi"/>
          <w:sz w:val="20"/>
          <w:szCs w:val="20"/>
          <w:lang w:eastAsia="de-DE"/>
        </w:rPr>
      </w:pPr>
    </w:p>
    <w:p w:rsidR="001F5B1C" w:rsidRDefault="001F5B1C" w:rsidP="00D241B1">
      <w:pPr>
        <w:pBdr>
          <w:bottom w:val="single" w:sz="12" w:space="1" w:color="auto"/>
        </w:pBdr>
        <w:spacing w:after="0" w:line="240" w:lineRule="auto"/>
        <w:jc w:val="both"/>
        <w:rPr>
          <w:rFonts w:eastAsia="Times New Roman" w:cstheme="minorHAnsi"/>
          <w:sz w:val="20"/>
          <w:szCs w:val="20"/>
          <w:lang w:eastAsia="de-DE"/>
        </w:rPr>
      </w:pPr>
      <w:r>
        <w:rPr>
          <w:rFonts w:eastAsia="Times New Roman" w:cstheme="minorHAnsi"/>
          <w:sz w:val="20"/>
          <w:szCs w:val="20"/>
          <w:lang w:eastAsia="de-DE"/>
        </w:rPr>
        <w:t>Premiere |</w:t>
      </w:r>
      <w:r w:rsidR="00076807">
        <w:rPr>
          <w:rFonts w:eastAsia="Times New Roman" w:cstheme="minorHAnsi"/>
          <w:sz w:val="20"/>
          <w:szCs w:val="20"/>
          <w:lang w:eastAsia="de-DE"/>
        </w:rPr>
        <w:t xml:space="preserve"> </w:t>
      </w:r>
      <w:r w:rsidR="0052462C">
        <w:rPr>
          <w:rFonts w:eastAsia="Times New Roman" w:cstheme="minorHAnsi"/>
          <w:sz w:val="20"/>
          <w:szCs w:val="20"/>
          <w:lang w:eastAsia="de-DE"/>
        </w:rPr>
        <w:t>9. März 2023</w:t>
      </w:r>
    </w:p>
    <w:p w:rsidR="000C13EC"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Dauer |</w:t>
      </w:r>
      <w:r w:rsidR="0052462C">
        <w:rPr>
          <w:rFonts w:eastAsia="Times New Roman" w:cstheme="minorHAnsi"/>
          <w:sz w:val="20"/>
          <w:szCs w:val="20"/>
          <w:lang w:eastAsia="de-DE"/>
        </w:rPr>
        <w:t xml:space="preserve"> 1 Std. 30 Min. | keine Pause</w:t>
      </w:r>
    </w:p>
    <w:p w:rsidR="00D241B1" w:rsidRPr="00FD3B64"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Fotos</w:t>
      </w:r>
      <w:r w:rsidR="001F5B1C">
        <w:rPr>
          <w:rFonts w:eastAsia="Times New Roman" w:cstheme="minorHAnsi"/>
          <w:sz w:val="20"/>
          <w:szCs w:val="20"/>
          <w:lang w:eastAsia="de-DE"/>
        </w:rPr>
        <w:t xml:space="preserve"> |</w:t>
      </w:r>
      <w:r w:rsidRPr="00FD3B64">
        <w:rPr>
          <w:rFonts w:eastAsia="Times New Roman" w:cstheme="minorHAnsi"/>
          <w:sz w:val="20"/>
          <w:szCs w:val="20"/>
          <w:lang w:eastAsia="de-DE"/>
        </w:rPr>
        <w:t xml:space="preserve"> © </w:t>
      </w:r>
      <w:r w:rsidR="00F402D1">
        <w:rPr>
          <w:rFonts w:eastAsia="Times New Roman" w:cstheme="minorHAnsi"/>
          <w:sz w:val="20"/>
          <w:szCs w:val="20"/>
          <w:lang w:eastAsia="de-DE"/>
        </w:rPr>
        <w:t xml:space="preserve">Klaus Lefebvre &amp; </w:t>
      </w:r>
      <w:r w:rsidR="00DD7E81">
        <w:rPr>
          <w:rFonts w:eastAsia="Times New Roman" w:cstheme="minorHAnsi"/>
          <w:sz w:val="20"/>
          <w:szCs w:val="20"/>
          <w:lang w:eastAsia="de-DE"/>
        </w:rPr>
        <w:t>Tanja Weidner</w:t>
      </w:r>
    </w:p>
    <w:p w:rsidR="00D241B1" w:rsidRPr="00FD3B64" w:rsidRDefault="00D241B1" w:rsidP="00D241B1">
      <w:pPr>
        <w:pBdr>
          <w:bottom w:val="single" w:sz="12" w:space="1" w:color="auto"/>
        </w:pBdr>
        <w:spacing w:after="0" w:line="240" w:lineRule="auto"/>
        <w:jc w:val="both"/>
        <w:rPr>
          <w:rFonts w:eastAsia="Calibri" w:cstheme="minorHAnsi"/>
          <w:b/>
          <w:sz w:val="12"/>
          <w:szCs w:val="20"/>
        </w:rPr>
      </w:pPr>
    </w:p>
    <w:p w:rsidR="00D241B1" w:rsidRPr="00FD3B64" w:rsidRDefault="00D241B1" w:rsidP="00D241B1">
      <w:pPr>
        <w:spacing w:after="0" w:line="240" w:lineRule="auto"/>
        <w:jc w:val="both"/>
        <w:rPr>
          <w:rFonts w:eastAsia="Calibri" w:cstheme="minorHAnsi"/>
          <w:sz w:val="12"/>
        </w:rPr>
      </w:pP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WOLFGANG BORCHERT THEATER ● AM MITTELHAFEN 10 ● 48155 MÜNSTER</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u w:val="single"/>
        </w:rPr>
        <w:t>DRAMATURGIE / PRESSE</w:t>
      </w:r>
      <w:r w:rsidRPr="00FD3B64">
        <w:rPr>
          <w:rFonts w:eastAsia="Calibri" w:cstheme="minorHAnsi"/>
          <w:b/>
          <w:sz w:val="18"/>
          <w:szCs w:val="18"/>
        </w:rPr>
        <w:t xml:space="preserve">: </w:t>
      </w:r>
      <w:r w:rsidR="00215C3E" w:rsidRPr="00FD3B64">
        <w:rPr>
          <w:rFonts w:eastAsia="Calibri" w:cstheme="minorHAnsi"/>
          <w:b/>
          <w:sz w:val="18"/>
          <w:szCs w:val="18"/>
        </w:rPr>
        <w:t>Annika Bade</w:t>
      </w:r>
      <w:r w:rsidRPr="00FD3B64">
        <w:rPr>
          <w:rFonts w:eastAsia="Calibri" w:cstheme="minorHAnsi"/>
          <w:b/>
          <w:sz w:val="18"/>
          <w:szCs w:val="18"/>
        </w:rPr>
        <w:t xml:space="preserve"> (Dramaturg</w:t>
      </w:r>
      <w:r w:rsidR="00215C3E" w:rsidRPr="00FD3B64">
        <w:rPr>
          <w:rFonts w:eastAsia="Calibri" w:cstheme="minorHAnsi"/>
          <w:b/>
          <w:sz w:val="18"/>
          <w:szCs w:val="18"/>
        </w:rPr>
        <w:t>in</w:t>
      </w:r>
      <w:r w:rsidRPr="00FD3B64">
        <w:rPr>
          <w:rFonts w:eastAsia="Calibri" w:cstheme="minorHAnsi"/>
          <w:b/>
          <w:sz w:val="18"/>
          <w:szCs w:val="18"/>
        </w:rPr>
        <w:t>/Pressereferent</w:t>
      </w:r>
      <w:r w:rsidR="00215C3E" w:rsidRPr="00FD3B64">
        <w:rPr>
          <w:rFonts w:eastAsia="Calibri" w:cstheme="minorHAnsi"/>
          <w:b/>
          <w:sz w:val="18"/>
          <w:szCs w:val="18"/>
        </w:rPr>
        <w:t>in</w:t>
      </w:r>
      <w:r w:rsidRPr="00FD3B64">
        <w:rPr>
          <w:rFonts w:eastAsia="Calibri" w:cstheme="minorHAnsi"/>
          <w:b/>
          <w:sz w:val="18"/>
          <w:szCs w:val="18"/>
        </w:rPr>
        <w:t>)</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 xml:space="preserve">TEL: 0251. 39907 14/-15 ● MAIL: </w:t>
      </w:r>
      <w:hyperlink r:id="rId5" w:history="1">
        <w:r w:rsidRPr="00FD3B64">
          <w:rPr>
            <w:rFonts w:eastAsia="Calibri" w:cstheme="minorHAnsi"/>
            <w:color w:val="0000FF"/>
            <w:sz w:val="18"/>
            <w:szCs w:val="18"/>
            <w:u w:val="single"/>
          </w:rPr>
          <w:t>presse@wolfgang-borchert-theater.de</w:t>
        </w:r>
      </w:hyperlink>
      <w:r w:rsidRPr="00FD3B64">
        <w:rPr>
          <w:rFonts w:eastAsia="Calibri" w:cstheme="minorHAnsi"/>
          <w:b/>
          <w:sz w:val="18"/>
          <w:szCs w:val="18"/>
        </w:rPr>
        <w:t xml:space="preserve">  </w:t>
      </w:r>
    </w:p>
    <w:p w:rsidR="00093087" w:rsidRPr="00FD3B64" w:rsidRDefault="00D241B1" w:rsidP="0052462C">
      <w:pPr>
        <w:spacing w:after="0" w:line="240" w:lineRule="auto"/>
        <w:jc w:val="center"/>
        <w:rPr>
          <w:rFonts w:eastAsia="Calibri" w:cstheme="minorHAnsi"/>
          <w:b/>
          <w:sz w:val="18"/>
          <w:szCs w:val="18"/>
        </w:rPr>
      </w:pPr>
      <w:r w:rsidRPr="00FD3B64">
        <w:rPr>
          <w:rFonts w:eastAsia="Calibri" w:cstheme="minorHAnsi"/>
          <w:b/>
          <w:sz w:val="18"/>
          <w:szCs w:val="18"/>
          <w:u w:val="single"/>
        </w:rPr>
        <w:t>TICKETS</w:t>
      </w:r>
      <w:r w:rsidRPr="00FD3B64">
        <w:rPr>
          <w:rFonts w:eastAsia="Calibri" w:cstheme="minorHAnsi"/>
          <w:b/>
          <w:sz w:val="18"/>
          <w:szCs w:val="18"/>
        </w:rPr>
        <w:t xml:space="preserve"> ● TEL: 0251. 400 19 ● FAX: 0251.400 10</w:t>
      </w:r>
      <w:bookmarkStart w:id="0" w:name="_GoBack"/>
      <w:bookmarkEnd w:id="0"/>
    </w:p>
    <w:sectPr w:rsidR="00093087" w:rsidRPr="00FD3B64" w:rsidSect="00F402D1">
      <w:pgSz w:w="11906" w:h="16838"/>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1B1"/>
    <w:rsid w:val="00050DFF"/>
    <w:rsid w:val="00076807"/>
    <w:rsid w:val="000863E1"/>
    <w:rsid w:val="00093087"/>
    <w:rsid w:val="000C13EC"/>
    <w:rsid w:val="000E67F0"/>
    <w:rsid w:val="001F5B1C"/>
    <w:rsid w:val="00215C3E"/>
    <w:rsid w:val="002A02E4"/>
    <w:rsid w:val="00372FF4"/>
    <w:rsid w:val="00373B22"/>
    <w:rsid w:val="004343ED"/>
    <w:rsid w:val="0052462C"/>
    <w:rsid w:val="006379A1"/>
    <w:rsid w:val="007569F0"/>
    <w:rsid w:val="00961EE3"/>
    <w:rsid w:val="00984E91"/>
    <w:rsid w:val="00AD1565"/>
    <w:rsid w:val="00C613E3"/>
    <w:rsid w:val="00CC28C3"/>
    <w:rsid w:val="00D241B1"/>
    <w:rsid w:val="00D5660A"/>
    <w:rsid w:val="00DA3503"/>
    <w:rsid w:val="00DD7E81"/>
    <w:rsid w:val="00E718F3"/>
    <w:rsid w:val="00E95042"/>
    <w:rsid w:val="00F402D1"/>
    <w:rsid w:val="00F53A3E"/>
    <w:rsid w:val="00F6642B"/>
    <w:rsid w:val="00FD3B64"/>
    <w:rsid w:val="00FF7C9F"/>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D83BF"/>
  <w15:chartTrackingRefBased/>
  <w15:docId w15:val="{1A459E47-FAF4-481D-A395-0FFEEB7B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241B1"/>
    <w:rPr>
      <w:color w:val="0000FF" w:themeColor="hyperlink"/>
      <w:u w:val="single"/>
    </w:rPr>
  </w:style>
  <w:style w:type="character" w:styleId="NichtaufgelsteErwhnung">
    <w:name w:val="Unresolved Mention"/>
    <w:basedOn w:val="Absatz-Standardschriftart"/>
    <w:uiPriority w:val="99"/>
    <w:semiHidden/>
    <w:unhideWhenUsed/>
    <w:rsid w:val="00D241B1"/>
    <w:rPr>
      <w:color w:val="605E5C"/>
      <w:shd w:val="clear" w:color="auto" w:fill="E1DFDD"/>
    </w:rPr>
  </w:style>
  <w:style w:type="character" w:styleId="Fett">
    <w:name w:val="Strong"/>
    <w:basedOn w:val="Absatz-Standardschriftart"/>
    <w:uiPriority w:val="22"/>
    <w:qFormat/>
    <w:rsid w:val="001F5B1C"/>
    <w:rPr>
      <w:b/>
      <w:bCs/>
    </w:rPr>
  </w:style>
  <w:style w:type="paragraph" w:styleId="KeinLeerraum">
    <w:name w:val="No Spacing"/>
    <w:uiPriority w:val="1"/>
    <w:qFormat/>
    <w:rsid w:val="00DD7E81"/>
    <w:pPr>
      <w:spacing w:after="0" w:line="240" w:lineRule="auto"/>
    </w:pPr>
  </w:style>
  <w:style w:type="character" w:styleId="Hervorhebung">
    <w:name w:val="Emphasis"/>
    <w:basedOn w:val="Absatz-Standardschriftart"/>
    <w:uiPriority w:val="20"/>
    <w:qFormat/>
    <w:rsid w:val="00F402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522096">
      <w:bodyDiv w:val="1"/>
      <w:marLeft w:val="0"/>
      <w:marRight w:val="0"/>
      <w:marTop w:val="0"/>
      <w:marBottom w:val="0"/>
      <w:divBdr>
        <w:top w:val="none" w:sz="0" w:space="0" w:color="auto"/>
        <w:left w:val="none" w:sz="0" w:space="0" w:color="auto"/>
        <w:bottom w:val="none" w:sz="0" w:space="0" w:color="auto"/>
        <w:right w:val="none" w:sz="0" w:space="0" w:color="auto"/>
      </w:divBdr>
    </w:div>
    <w:div w:id="1454204395">
      <w:bodyDiv w:val="1"/>
      <w:marLeft w:val="0"/>
      <w:marRight w:val="0"/>
      <w:marTop w:val="0"/>
      <w:marBottom w:val="0"/>
      <w:divBdr>
        <w:top w:val="none" w:sz="0" w:space="0" w:color="auto"/>
        <w:left w:val="none" w:sz="0" w:space="0" w:color="auto"/>
        <w:bottom w:val="none" w:sz="0" w:space="0" w:color="auto"/>
        <w:right w:val="none" w:sz="0" w:space="0" w:color="auto"/>
      </w:divBdr>
      <w:divsChild>
        <w:div w:id="2137746963">
          <w:marLeft w:val="0"/>
          <w:marRight w:val="0"/>
          <w:marTop w:val="0"/>
          <w:marBottom w:val="0"/>
          <w:divBdr>
            <w:top w:val="none" w:sz="0" w:space="0" w:color="auto"/>
            <w:left w:val="none" w:sz="0" w:space="0" w:color="auto"/>
            <w:bottom w:val="none" w:sz="0" w:space="0" w:color="auto"/>
            <w:right w:val="none" w:sz="0" w:space="0" w:color="auto"/>
          </w:divBdr>
        </w:div>
        <w:div w:id="1966957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resse@wolfgang-borchert-theater.de" TargetMode="External"/><Relationship Id="rId4"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1777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Assistenz</dc:creator>
  <cp:keywords/>
  <dc:description/>
  <cp:lastModifiedBy>Presse</cp:lastModifiedBy>
  <cp:revision>33</cp:revision>
  <dcterms:created xsi:type="dcterms:W3CDTF">2021-10-26T11:42:00Z</dcterms:created>
  <dcterms:modified xsi:type="dcterms:W3CDTF">2023-03-09T14:11:00Z</dcterms:modified>
</cp:coreProperties>
</file>